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2359" w14:textId="1D1E6989" w:rsidR="002C13AB" w:rsidRPr="00693903" w:rsidRDefault="00891CEB" w:rsidP="002A6BCB">
      <w:pPr>
        <w:autoSpaceDE w:val="0"/>
        <w:autoSpaceDN w:val="0"/>
        <w:adjustRightInd w:val="0"/>
        <w:spacing w:after="260" w:line="280" w:lineRule="atLeast"/>
        <w:ind w:left="2160" w:firstLine="720"/>
        <w:rPr>
          <w:rFonts w:cstheme="minorHAnsi"/>
          <w:b/>
          <w:bCs/>
          <w:color w:val="000000"/>
        </w:rPr>
      </w:pPr>
      <w:r w:rsidRPr="00693903">
        <w:rPr>
          <w:rFonts w:cstheme="minorHAnsi"/>
          <w:b/>
          <w:bCs/>
          <w:color w:val="000000"/>
        </w:rPr>
        <w:t>NON-DISCLOSURE AGREEMENT (NDA)</w:t>
      </w:r>
    </w:p>
    <w:p w14:paraId="0B81F2DD" w14:textId="77777777" w:rsidR="00282A8E" w:rsidRPr="00693903" w:rsidRDefault="004524D7" w:rsidP="004524D7">
      <w:pPr>
        <w:autoSpaceDE w:val="0"/>
        <w:autoSpaceDN w:val="0"/>
        <w:adjustRightInd w:val="0"/>
        <w:spacing w:after="260" w:line="280" w:lineRule="atLeast"/>
        <w:jc w:val="both"/>
        <w:rPr>
          <w:rFonts w:cstheme="minorHAnsi"/>
          <w:bCs/>
          <w:color w:val="000000"/>
          <w:sz w:val="22"/>
          <w:szCs w:val="22"/>
        </w:rPr>
      </w:pPr>
      <w:r>
        <w:rPr>
          <w:rFonts w:cstheme="minorHAnsi"/>
          <w:bCs/>
          <w:color w:val="000000"/>
          <w:sz w:val="22"/>
          <w:szCs w:val="22"/>
        </w:rPr>
        <w:t>This Nondisclosure Agreement</w:t>
      </w:r>
      <w:r w:rsidR="00A43DBA" w:rsidRPr="00693903">
        <w:rPr>
          <w:rFonts w:cstheme="minorHAnsi"/>
          <w:bCs/>
          <w:color w:val="000000"/>
          <w:sz w:val="22"/>
          <w:szCs w:val="22"/>
        </w:rPr>
        <w:t xml:space="preserve"> </w:t>
      </w:r>
      <w:r w:rsidR="00891CEB" w:rsidRPr="00693903">
        <w:rPr>
          <w:rFonts w:cstheme="minorHAnsi"/>
          <w:bCs/>
          <w:color w:val="000000"/>
          <w:sz w:val="22"/>
          <w:szCs w:val="22"/>
        </w:rPr>
        <w:t xml:space="preserve">("Agreement") </w:t>
      </w:r>
      <w:r w:rsidR="00A43DBA" w:rsidRPr="00693903">
        <w:rPr>
          <w:rFonts w:cstheme="minorHAnsi"/>
          <w:bCs/>
          <w:color w:val="000000"/>
          <w:sz w:val="22"/>
          <w:szCs w:val="22"/>
        </w:rPr>
        <w:t>has been</w:t>
      </w:r>
      <w:r w:rsidR="00891CEB" w:rsidRPr="00693903">
        <w:rPr>
          <w:rFonts w:cstheme="minorHAnsi"/>
          <w:bCs/>
          <w:color w:val="000000"/>
          <w:sz w:val="22"/>
          <w:szCs w:val="22"/>
        </w:rPr>
        <w:t xml:space="preserve"> entered into </w:t>
      </w:r>
      <w:r w:rsidR="00282A8E" w:rsidRPr="00693903">
        <w:rPr>
          <w:rFonts w:cstheme="minorHAnsi"/>
          <w:bCs/>
          <w:color w:val="000000"/>
          <w:sz w:val="22"/>
          <w:szCs w:val="22"/>
        </w:rPr>
        <w:t>on the date of</w:t>
      </w:r>
      <w:r>
        <w:rPr>
          <w:rFonts w:cstheme="minorHAnsi"/>
          <w:bCs/>
          <w:color w:val="000000"/>
          <w:sz w:val="22"/>
          <w:szCs w:val="22"/>
        </w:rPr>
        <w:t xml:space="preserve"> </w:t>
      </w:r>
      <w:r w:rsidR="00671C70" w:rsidRPr="004524D7">
        <w:rPr>
          <w:rFonts w:cstheme="minorHAnsi"/>
          <w:bCs/>
          <w:color w:val="000000"/>
          <w:sz w:val="22"/>
          <w:szCs w:val="22"/>
          <w:highlight w:val="yellow"/>
        </w:rPr>
        <w:t>XX</w:t>
      </w:r>
      <w:r w:rsidR="005F2318" w:rsidRPr="004524D7">
        <w:rPr>
          <w:rFonts w:cstheme="minorHAnsi"/>
          <w:bCs/>
          <w:color w:val="000000"/>
          <w:sz w:val="22"/>
          <w:szCs w:val="22"/>
          <w:highlight w:val="yellow"/>
        </w:rPr>
        <w:t>.0</w:t>
      </w:r>
      <w:r w:rsidR="00671C70" w:rsidRPr="004524D7">
        <w:rPr>
          <w:rFonts w:cstheme="minorHAnsi"/>
          <w:bCs/>
          <w:color w:val="000000"/>
          <w:sz w:val="22"/>
          <w:szCs w:val="22"/>
          <w:highlight w:val="yellow"/>
        </w:rPr>
        <w:t>X</w:t>
      </w:r>
      <w:r w:rsidR="005F2318" w:rsidRPr="004524D7">
        <w:rPr>
          <w:rFonts w:cstheme="minorHAnsi"/>
          <w:bCs/>
          <w:color w:val="000000"/>
          <w:sz w:val="22"/>
          <w:szCs w:val="22"/>
          <w:highlight w:val="yellow"/>
        </w:rPr>
        <w:t>.2021</w:t>
      </w:r>
      <w:r w:rsidR="005F2318">
        <w:rPr>
          <w:rFonts w:cstheme="minorHAnsi"/>
          <w:bCs/>
          <w:color w:val="000000"/>
          <w:sz w:val="22"/>
          <w:szCs w:val="22"/>
        </w:rPr>
        <w:t xml:space="preserve"> </w:t>
      </w:r>
      <w:r w:rsidR="00A43DBA" w:rsidRPr="00693903">
        <w:rPr>
          <w:rFonts w:cstheme="minorHAnsi"/>
          <w:bCs/>
          <w:color w:val="000000"/>
          <w:sz w:val="22"/>
          <w:szCs w:val="22"/>
        </w:rPr>
        <w:t xml:space="preserve">and is </w:t>
      </w:r>
      <w:r w:rsidR="00891CEB" w:rsidRPr="00693903">
        <w:rPr>
          <w:rFonts w:cstheme="minorHAnsi"/>
          <w:bCs/>
          <w:color w:val="000000"/>
          <w:sz w:val="22"/>
          <w:szCs w:val="22"/>
        </w:rPr>
        <w:t>by and between</w:t>
      </w:r>
      <w:r w:rsidR="00282A8E" w:rsidRPr="00693903">
        <w:rPr>
          <w:rFonts w:cstheme="minorHAnsi"/>
          <w:bCs/>
          <w:color w:val="000000"/>
          <w:sz w:val="22"/>
          <w:szCs w:val="22"/>
        </w:rPr>
        <w:t>:</w:t>
      </w:r>
    </w:p>
    <w:p w14:paraId="134EC08F" w14:textId="15ADD37D" w:rsidR="00282A8E" w:rsidRPr="00693903" w:rsidRDefault="001D6E12" w:rsidP="004524D7">
      <w:pPr>
        <w:autoSpaceDE w:val="0"/>
        <w:autoSpaceDN w:val="0"/>
        <w:adjustRightInd w:val="0"/>
        <w:spacing w:after="260" w:line="280" w:lineRule="atLeast"/>
        <w:jc w:val="both"/>
        <w:rPr>
          <w:rFonts w:cstheme="minorHAnsi"/>
          <w:bCs/>
          <w:color w:val="000000"/>
          <w:sz w:val="22"/>
          <w:szCs w:val="22"/>
        </w:rPr>
      </w:pPr>
      <w:r>
        <w:rPr>
          <w:rFonts w:cstheme="minorHAnsi"/>
          <w:b/>
          <w:color w:val="000000"/>
          <w:sz w:val="22"/>
          <w:szCs w:val="22"/>
        </w:rPr>
        <w:t xml:space="preserve">FIRST </w:t>
      </w:r>
      <w:r w:rsidR="00282A8E" w:rsidRPr="00693903">
        <w:rPr>
          <w:rFonts w:cstheme="minorHAnsi"/>
          <w:b/>
          <w:color w:val="000000"/>
          <w:sz w:val="22"/>
          <w:szCs w:val="22"/>
        </w:rPr>
        <w:t>Party</w:t>
      </w:r>
      <w:r w:rsidR="00282A8E" w:rsidRPr="00693903">
        <w:rPr>
          <w:rFonts w:cstheme="minorHAnsi"/>
          <w:bCs/>
          <w:color w:val="000000"/>
          <w:sz w:val="22"/>
          <w:szCs w:val="22"/>
        </w:rPr>
        <w:t xml:space="preserve">: </w:t>
      </w:r>
      <w:r w:rsidR="00864C27" w:rsidRPr="00864C27">
        <w:rPr>
          <w:rFonts w:cstheme="minorHAnsi"/>
          <w:bCs/>
          <w:color w:val="000000"/>
          <w:sz w:val="22"/>
          <w:szCs w:val="22"/>
          <w:highlight w:val="yellow"/>
        </w:rPr>
        <w:t>XXXXXXXXXXXXXXX</w:t>
      </w:r>
      <w:r w:rsidR="00C97ABB">
        <w:rPr>
          <w:rFonts w:cstheme="minorHAnsi"/>
          <w:bCs/>
          <w:color w:val="000000"/>
          <w:sz w:val="22"/>
          <w:szCs w:val="22"/>
        </w:rPr>
        <w:t xml:space="preserve"> </w:t>
      </w:r>
      <w:r w:rsidR="00282A8E" w:rsidRPr="00693903">
        <w:rPr>
          <w:rFonts w:cstheme="minorHAnsi"/>
          <w:bCs/>
          <w:color w:val="000000"/>
          <w:sz w:val="22"/>
          <w:szCs w:val="22"/>
        </w:rPr>
        <w:t>with a mailing address</w:t>
      </w:r>
      <w:r w:rsidR="00C97ABB">
        <w:rPr>
          <w:rFonts w:cstheme="minorHAnsi"/>
          <w:bCs/>
          <w:color w:val="000000"/>
          <w:sz w:val="22"/>
          <w:szCs w:val="22"/>
        </w:rPr>
        <w:t xml:space="preserve"> </w:t>
      </w:r>
      <w:r w:rsidR="00C16CE3" w:rsidRPr="00C16CE3">
        <w:rPr>
          <w:rFonts w:cstheme="minorHAnsi"/>
          <w:bCs/>
          <w:color w:val="000000"/>
          <w:sz w:val="22"/>
          <w:szCs w:val="22"/>
          <w:highlight w:val="yellow"/>
        </w:rPr>
        <w:t>XXXXXXXXXX</w:t>
      </w:r>
      <w:r w:rsidR="00C97ABB">
        <w:rPr>
          <w:rFonts w:cstheme="minorHAnsi"/>
          <w:bCs/>
          <w:color w:val="000000"/>
          <w:sz w:val="22"/>
          <w:szCs w:val="22"/>
        </w:rPr>
        <w:t xml:space="preserve"> </w:t>
      </w:r>
      <w:r w:rsidR="00282A8E" w:rsidRPr="00693903">
        <w:rPr>
          <w:rFonts w:cstheme="minorHAnsi"/>
          <w:bCs/>
          <w:color w:val="000000"/>
          <w:sz w:val="22"/>
          <w:szCs w:val="22"/>
        </w:rPr>
        <w:t>(“</w:t>
      </w:r>
      <w:r>
        <w:rPr>
          <w:rFonts w:cstheme="minorHAnsi"/>
          <w:bCs/>
          <w:color w:val="000000"/>
          <w:sz w:val="22"/>
          <w:szCs w:val="22"/>
        </w:rPr>
        <w:t xml:space="preserve">FIRST </w:t>
      </w:r>
      <w:r w:rsidR="00282A8E" w:rsidRPr="00693903">
        <w:rPr>
          <w:rFonts w:cstheme="minorHAnsi"/>
          <w:bCs/>
          <w:color w:val="000000"/>
          <w:sz w:val="22"/>
          <w:szCs w:val="22"/>
        </w:rPr>
        <w:t>Party”).</w:t>
      </w:r>
    </w:p>
    <w:p w14:paraId="4F3DF13C" w14:textId="77777777" w:rsidR="00282A8E" w:rsidRPr="00693903" w:rsidRDefault="001D6E12" w:rsidP="004524D7">
      <w:pPr>
        <w:autoSpaceDE w:val="0"/>
        <w:autoSpaceDN w:val="0"/>
        <w:adjustRightInd w:val="0"/>
        <w:spacing w:after="260" w:line="280" w:lineRule="atLeast"/>
        <w:jc w:val="both"/>
        <w:rPr>
          <w:rFonts w:cstheme="minorHAnsi"/>
          <w:bCs/>
          <w:color w:val="000000"/>
          <w:sz w:val="22"/>
          <w:szCs w:val="22"/>
        </w:rPr>
      </w:pPr>
      <w:r>
        <w:rPr>
          <w:rFonts w:cstheme="minorHAnsi"/>
          <w:b/>
          <w:color w:val="000000"/>
          <w:sz w:val="22"/>
          <w:szCs w:val="22"/>
        </w:rPr>
        <w:t xml:space="preserve">SECOND </w:t>
      </w:r>
      <w:r w:rsidR="00282A8E" w:rsidRPr="00693903">
        <w:rPr>
          <w:rFonts w:cstheme="minorHAnsi"/>
          <w:b/>
          <w:color w:val="000000"/>
          <w:sz w:val="22"/>
          <w:szCs w:val="22"/>
        </w:rPr>
        <w:t>Party</w:t>
      </w:r>
      <w:r w:rsidR="00282A8E" w:rsidRPr="00693903">
        <w:rPr>
          <w:rFonts w:cstheme="minorHAnsi"/>
          <w:bCs/>
          <w:color w:val="000000"/>
          <w:sz w:val="22"/>
          <w:szCs w:val="22"/>
        </w:rPr>
        <w:t xml:space="preserve">: </w:t>
      </w:r>
      <w:r w:rsidR="00016B69">
        <w:rPr>
          <w:rFonts w:cstheme="minorHAnsi"/>
          <w:bCs/>
          <w:color w:val="000000"/>
          <w:sz w:val="22"/>
          <w:szCs w:val="22"/>
        </w:rPr>
        <w:t>Technology Transfer Office of KIIT-</w:t>
      </w:r>
      <w:r>
        <w:rPr>
          <w:rFonts w:cstheme="minorHAnsi"/>
          <w:bCs/>
          <w:color w:val="000000"/>
          <w:sz w:val="22"/>
          <w:szCs w:val="22"/>
        </w:rPr>
        <w:t>Technology Business Incubator</w:t>
      </w:r>
      <w:r w:rsidR="00016B69">
        <w:rPr>
          <w:rFonts w:cstheme="minorHAnsi"/>
          <w:bCs/>
          <w:color w:val="000000"/>
          <w:sz w:val="22"/>
          <w:szCs w:val="22"/>
        </w:rPr>
        <w:t xml:space="preserve"> (KIIT-TBI)</w:t>
      </w:r>
      <w:r w:rsidR="00282A8E" w:rsidRPr="00693903">
        <w:rPr>
          <w:rFonts w:cstheme="minorHAnsi"/>
          <w:bCs/>
          <w:color w:val="000000"/>
          <w:sz w:val="22"/>
          <w:szCs w:val="22"/>
        </w:rPr>
        <w:t xml:space="preserve"> with a mailing address </w:t>
      </w:r>
      <w:r w:rsidR="00C16CE3">
        <w:rPr>
          <w:rFonts w:cstheme="minorHAnsi"/>
          <w:bCs/>
          <w:color w:val="000000"/>
          <w:sz w:val="22"/>
          <w:szCs w:val="22"/>
        </w:rPr>
        <w:t>KIIT-TBI</w:t>
      </w:r>
      <w:r w:rsidR="00016B69">
        <w:rPr>
          <w:rFonts w:cstheme="minorHAnsi"/>
          <w:bCs/>
          <w:color w:val="000000"/>
          <w:sz w:val="22"/>
          <w:szCs w:val="22"/>
        </w:rPr>
        <w:t>,</w:t>
      </w:r>
      <w:r w:rsidR="004524D7">
        <w:rPr>
          <w:rFonts w:cstheme="minorHAnsi"/>
          <w:bCs/>
          <w:color w:val="000000"/>
          <w:sz w:val="22"/>
          <w:szCs w:val="22"/>
        </w:rPr>
        <w:t xml:space="preserve"> </w:t>
      </w:r>
      <w:r>
        <w:rPr>
          <w:rFonts w:cstheme="minorHAnsi"/>
          <w:bCs/>
          <w:color w:val="000000"/>
          <w:sz w:val="22"/>
          <w:szCs w:val="22"/>
        </w:rPr>
        <w:t>KIIT University</w:t>
      </w:r>
      <w:r w:rsidR="004524D7">
        <w:rPr>
          <w:rFonts w:cstheme="minorHAnsi"/>
          <w:bCs/>
          <w:color w:val="000000"/>
          <w:sz w:val="22"/>
          <w:szCs w:val="22"/>
        </w:rPr>
        <w:t>,</w:t>
      </w:r>
      <w:r>
        <w:rPr>
          <w:rFonts w:cstheme="minorHAnsi"/>
          <w:bCs/>
          <w:color w:val="000000"/>
          <w:sz w:val="22"/>
          <w:szCs w:val="22"/>
        </w:rPr>
        <w:t xml:space="preserve"> Campus 11, </w:t>
      </w:r>
      <w:r w:rsidR="00C16CE3">
        <w:rPr>
          <w:rFonts w:cstheme="minorHAnsi"/>
          <w:bCs/>
          <w:color w:val="000000"/>
          <w:sz w:val="22"/>
          <w:szCs w:val="22"/>
        </w:rPr>
        <w:t xml:space="preserve">Patia, </w:t>
      </w:r>
      <w:r>
        <w:rPr>
          <w:rFonts w:cstheme="minorHAnsi"/>
          <w:bCs/>
          <w:color w:val="000000"/>
          <w:sz w:val="22"/>
          <w:szCs w:val="22"/>
        </w:rPr>
        <w:t>Bhubaneswar</w:t>
      </w:r>
      <w:r w:rsidR="00C16CE3">
        <w:rPr>
          <w:rFonts w:cstheme="minorHAnsi"/>
          <w:bCs/>
          <w:color w:val="000000"/>
          <w:sz w:val="22"/>
          <w:szCs w:val="22"/>
        </w:rPr>
        <w:t>-</w:t>
      </w:r>
      <w:r w:rsidR="00C16CE3" w:rsidRPr="00C16CE3">
        <w:rPr>
          <w:rFonts w:cstheme="minorHAnsi"/>
          <w:bCs/>
          <w:color w:val="000000"/>
          <w:sz w:val="22"/>
          <w:szCs w:val="22"/>
        </w:rPr>
        <w:t>751024</w:t>
      </w:r>
      <w:r>
        <w:rPr>
          <w:rFonts w:cstheme="minorHAnsi"/>
          <w:bCs/>
          <w:color w:val="000000"/>
          <w:sz w:val="22"/>
          <w:szCs w:val="22"/>
        </w:rPr>
        <w:t>, Odisha</w:t>
      </w:r>
      <w:r w:rsidR="004524D7">
        <w:rPr>
          <w:rFonts w:cstheme="minorHAnsi"/>
          <w:bCs/>
          <w:color w:val="000000"/>
          <w:sz w:val="22"/>
          <w:szCs w:val="22"/>
        </w:rPr>
        <w:t xml:space="preserve"> </w:t>
      </w:r>
      <w:r w:rsidR="00282A8E" w:rsidRPr="00693903">
        <w:rPr>
          <w:rFonts w:cstheme="minorHAnsi"/>
          <w:bCs/>
          <w:color w:val="000000"/>
          <w:sz w:val="22"/>
          <w:szCs w:val="22"/>
        </w:rPr>
        <w:t>(“</w:t>
      </w:r>
      <w:r>
        <w:rPr>
          <w:rFonts w:cstheme="minorHAnsi"/>
          <w:bCs/>
          <w:color w:val="000000"/>
          <w:sz w:val="22"/>
          <w:szCs w:val="22"/>
        </w:rPr>
        <w:t xml:space="preserve">SECOND </w:t>
      </w:r>
      <w:r w:rsidR="00282A8E" w:rsidRPr="00693903">
        <w:rPr>
          <w:rFonts w:cstheme="minorHAnsi"/>
          <w:bCs/>
          <w:color w:val="000000"/>
          <w:sz w:val="22"/>
          <w:szCs w:val="22"/>
        </w:rPr>
        <w:t>Party”</w:t>
      </w:r>
      <w:r w:rsidR="00A43DBA" w:rsidRPr="00693903">
        <w:rPr>
          <w:rFonts w:cstheme="minorHAnsi"/>
          <w:bCs/>
          <w:color w:val="000000"/>
          <w:sz w:val="22"/>
          <w:szCs w:val="22"/>
        </w:rPr>
        <w:t>)</w:t>
      </w:r>
      <w:r w:rsidR="00282A8E" w:rsidRPr="00693903">
        <w:rPr>
          <w:rFonts w:cstheme="minorHAnsi"/>
          <w:bCs/>
          <w:color w:val="000000"/>
          <w:sz w:val="22"/>
          <w:szCs w:val="22"/>
        </w:rPr>
        <w:t>.</w:t>
      </w:r>
    </w:p>
    <w:p w14:paraId="165C68FC" w14:textId="77777777" w:rsidR="00637792" w:rsidRPr="00693903" w:rsidRDefault="00A43DBA"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F</w:t>
      </w:r>
      <w:r w:rsidR="00891CEB" w:rsidRPr="00693903">
        <w:rPr>
          <w:rFonts w:cstheme="minorHAnsi"/>
          <w:bCs/>
          <w:color w:val="000000"/>
          <w:sz w:val="22"/>
          <w:szCs w:val="22"/>
        </w:rPr>
        <w:t>or the purpose of preventing the unauthorized disclosure of Confidential In</w:t>
      </w:r>
      <w:r w:rsidR="001D6E12">
        <w:rPr>
          <w:rFonts w:cstheme="minorHAnsi"/>
          <w:bCs/>
          <w:color w:val="000000"/>
          <w:sz w:val="22"/>
          <w:szCs w:val="22"/>
        </w:rPr>
        <w:t xml:space="preserve">formation as defined below, both </w:t>
      </w:r>
      <w:r w:rsidR="00891CEB" w:rsidRPr="00693903">
        <w:rPr>
          <w:rFonts w:cstheme="minorHAnsi"/>
          <w:bCs/>
          <w:color w:val="000000"/>
          <w:sz w:val="22"/>
          <w:szCs w:val="22"/>
        </w:rPr>
        <w:t>parties agree to enter into a confidential relationship conce</w:t>
      </w:r>
      <w:r w:rsidR="004524D7">
        <w:rPr>
          <w:rFonts w:cstheme="minorHAnsi"/>
          <w:bCs/>
          <w:color w:val="000000"/>
          <w:sz w:val="22"/>
          <w:szCs w:val="22"/>
        </w:rPr>
        <w:t xml:space="preserve">rning the disclosure of certain </w:t>
      </w:r>
      <w:r w:rsidR="00891CEB" w:rsidRPr="00693903">
        <w:rPr>
          <w:rFonts w:cstheme="minorHAnsi"/>
          <w:bCs/>
          <w:color w:val="000000"/>
          <w:sz w:val="22"/>
          <w:szCs w:val="22"/>
        </w:rPr>
        <w:t xml:space="preserve">proprietary and confidential information ("Confidential Information"). </w:t>
      </w:r>
    </w:p>
    <w:p w14:paraId="72344B62" w14:textId="77777777" w:rsidR="00637792" w:rsidRPr="00693903"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 xml:space="preserve">1. </w:t>
      </w:r>
      <w:r w:rsidRPr="00693903">
        <w:rPr>
          <w:rFonts w:cstheme="minorHAnsi"/>
          <w:b/>
          <w:bCs/>
          <w:color w:val="000000"/>
          <w:sz w:val="22"/>
          <w:szCs w:val="22"/>
        </w:rPr>
        <w:t>Definition of Confidential Information</w:t>
      </w:r>
      <w:r w:rsidRPr="00693903">
        <w:rPr>
          <w:rFonts w:cstheme="minorHAnsi"/>
          <w:bCs/>
          <w:color w:val="000000"/>
          <w:sz w:val="22"/>
          <w:szCs w:val="22"/>
        </w:rPr>
        <w:t xml:space="preserve">.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t>
      </w:r>
      <w:r w:rsidR="004524D7">
        <w:rPr>
          <w:rFonts w:cstheme="minorHAnsi"/>
          <w:bCs/>
          <w:color w:val="000000"/>
          <w:sz w:val="22"/>
          <w:szCs w:val="22"/>
        </w:rPr>
        <w:t xml:space="preserve">in </w:t>
      </w:r>
      <w:r w:rsidRPr="00693903">
        <w:rPr>
          <w:rFonts w:cstheme="minorHAnsi"/>
          <w:bCs/>
          <w:color w:val="000000"/>
          <w:sz w:val="22"/>
          <w:szCs w:val="22"/>
        </w:rPr>
        <w:t>writing indicating that such oral communication constituted Confidential Information.</w:t>
      </w:r>
    </w:p>
    <w:p w14:paraId="5B3CE583" w14:textId="77777777" w:rsidR="00637792" w:rsidRPr="00693903"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 xml:space="preserve">2. </w:t>
      </w:r>
      <w:r w:rsidRPr="00693903">
        <w:rPr>
          <w:rFonts w:cstheme="minorHAnsi"/>
          <w:b/>
          <w:bCs/>
          <w:color w:val="000000"/>
          <w:sz w:val="22"/>
          <w:szCs w:val="22"/>
        </w:rPr>
        <w:t>Exclusions from Confidential Information</w:t>
      </w:r>
      <w:r w:rsidRPr="00693903">
        <w:rPr>
          <w:rFonts w:cstheme="minorHAnsi"/>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4A3DB69E" w14:textId="77777777" w:rsidR="00637792" w:rsidRPr="00693903"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 xml:space="preserve">3. </w:t>
      </w:r>
      <w:r w:rsidRPr="00693903">
        <w:rPr>
          <w:rFonts w:cstheme="minorHAnsi"/>
          <w:b/>
          <w:bCs/>
          <w:color w:val="000000"/>
          <w:sz w:val="22"/>
          <w:szCs w:val="22"/>
        </w:rPr>
        <w:t>Obligations of Receiving Party</w:t>
      </w:r>
      <w:r w:rsidRPr="00693903">
        <w:rPr>
          <w:rFonts w:cstheme="minorHAnsi"/>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3C93B80C" w14:textId="54F29B86" w:rsidR="00637792" w:rsidRPr="00693903" w:rsidRDefault="00891CEB" w:rsidP="00625344">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 xml:space="preserve">4.   </w:t>
      </w:r>
      <w:r w:rsidRPr="00693903">
        <w:rPr>
          <w:rFonts w:cstheme="minorHAnsi"/>
          <w:b/>
          <w:bCs/>
          <w:color w:val="000000"/>
          <w:sz w:val="22"/>
          <w:szCs w:val="22"/>
        </w:rPr>
        <w:t>Time Periods</w:t>
      </w:r>
      <w:r w:rsidRPr="00693903">
        <w:rPr>
          <w:rFonts w:cstheme="minorHAnsi"/>
          <w:bCs/>
          <w:color w:val="000000"/>
          <w:sz w:val="22"/>
          <w:szCs w:val="22"/>
        </w:rPr>
        <w:t xml:space="preserve">.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t>
      </w:r>
      <w:r w:rsidR="00625344" w:rsidRPr="00625344">
        <w:rPr>
          <w:rFonts w:cstheme="minorHAnsi"/>
          <w:bCs/>
          <w:color w:val="000000"/>
          <w:sz w:val="22"/>
          <w:szCs w:val="22"/>
        </w:rPr>
        <w:t>or a period of three years</w:t>
      </w:r>
      <w:r w:rsidR="00625344">
        <w:rPr>
          <w:rFonts w:cstheme="minorHAnsi"/>
          <w:bCs/>
          <w:color w:val="000000"/>
          <w:sz w:val="22"/>
          <w:szCs w:val="22"/>
        </w:rPr>
        <w:t xml:space="preserve"> </w:t>
      </w:r>
      <w:r w:rsidR="00625344" w:rsidRPr="00625344">
        <w:rPr>
          <w:rFonts w:cstheme="minorHAnsi"/>
          <w:bCs/>
          <w:color w:val="000000"/>
          <w:sz w:val="22"/>
          <w:szCs w:val="22"/>
        </w:rPr>
        <w:t>from the date of termination of this agreement or any other related agreements between the two parties,</w:t>
      </w:r>
      <w:r w:rsidR="00625344">
        <w:rPr>
          <w:rFonts w:cstheme="minorHAnsi"/>
          <w:bCs/>
          <w:color w:val="000000"/>
          <w:sz w:val="22"/>
          <w:szCs w:val="22"/>
        </w:rPr>
        <w:t xml:space="preserve"> </w:t>
      </w:r>
      <w:r w:rsidR="00625344" w:rsidRPr="00625344">
        <w:rPr>
          <w:rFonts w:cstheme="minorHAnsi"/>
          <w:bCs/>
          <w:color w:val="000000"/>
          <w:sz w:val="22"/>
          <w:szCs w:val="22"/>
        </w:rPr>
        <w:t>whichever occurs first.</w:t>
      </w:r>
    </w:p>
    <w:p w14:paraId="0A086660" w14:textId="77777777" w:rsidR="00637792" w:rsidRPr="00693903"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 xml:space="preserve">5. </w:t>
      </w:r>
      <w:r w:rsidRPr="00693903">
        <w:rPr>
          <w:rFonts w:cstheme="minorHAnsi"/>
          <w:b/>
          <w:bCs/>
          <w:color w:val="000000"/>
          <w:sz w:val="22"/>
          <w:szCs w:val="22"/>
        </w:rPr>
        <w:t>Relationships</w:t>
      </w:r>
      <w:r w:rsidRPr="00693903">
        <w:rPr>
          <w:rFonts w:cstheme="minorHAnsi"/>
          <w:bCs/>
          <w:color w:val="000000"/>
          <w:sz w:val="22"/>
          <w:szCs w:val="22"/>
        </w:rPr>
        <w:t>. Nothing contained in this Agreement shall be deemed to constitute either party a partner, joint venture or employee of the other party for any purpose.</w:t>
      </w:r>
    </w:p>
    <w:p w14:paraId="7F4C2552" w14:textId="77777777" w:rsidR="00637792" w:rsidRPr="00693903"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lastRenderedPageBreak/>
        <w:t xml:space="preserve">6. </w:t>
      </w:r>
      <w:r w:rsidRPr="00693903">
        <w:rPr>
          <w:rFonts w:cstheme="minorHAnsi"/>
          <w:b/>
          <w:bCs/>
          <w:color w:val="000000"/>
          <w:sz w:val="22"/>
          <w:szCs w:val="22"/>
        </w:rPr>
        <w:t>Severability</w:t>
      </w:r>
      <w:r w:rsidRPr="00693903">
        <w:rPr>
          <w:rFonts w:cstheme="minorHAnsi"/>
          <w:bCs/>
          <w:color w:val="000000"/>
          <w:sz w:val="22"/>
          <w:szCs w:val="22"/>
        </w:rPr>
        <w:t>. If a court finds any provision of this Agreement invalid or unenforceable, the remainder of this Agreement shall be interpreted so as best to affect the intent of the parties.</w:t>
      </w:r>
    </w:p>
    <w:p w14:paraId="2740C0B0" w14:textId="77777777" w:rsidR="00637792" w:rsidRPr="00693903"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 xml:space="preserve">7.  </w:t>
      </w:r>
      <w:r w:rsidRPr="00693903">
        <w:rPr>
          <w:rFonts w:cstheme="minorHAnsi"/>
          <w:b/>
          <w:bCs/>
          <w:color w:val="000000"/>
          <w:sz w:val="22"/>
          <w:szCs w:val="22"/>
        </w:rPr>
        <w:t>Integration</w:t>
      </w:r>
      <w:r w:rsidRPr="00693903">
        <w:rPr>
          <w:rFonts w:cstheme="minorHAnsi"/>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7A2CEA30" w14:textId="77777777" w:rsidR="00637792" w:rsidRPr="00693903"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 xml:space="preserve">8. </w:t>
      </w:r>
      <w:r w:rsidRPr="00693903">
        <w:rPr>
          <w:rFonts w:cstheme="minorHAnsi"/>
          <w:b/>
          <w:bCs/>
          <w:color w:val="000000"/>
          <w:sz w:val="22"/>
          <w:szCs w:val="22"/>
        </w:rPr>
        <w:t>Waiver</w:t>
      </w:r>
      <w:r w:rsidRPr="00693903">
        <w:rPr>
          <w:rFonts w:cstheme="minorHAnsi"/>
          <w:bCs/>
          <w:color w:val="000000"/>
          <w:sz w:val="22"/>
          <w:szCs w:val="22"/>
        </w:rPr>
        <w:t>. The failure to exercise any right provided in this Agreement shall not be a waiver of prior or subsequent rights.</w:t>
      </w:r>
    </w:p>
    <w:p w14:paraId="282133DE" w14:textId="77777777" w:rsidR="00637792" w:rsidRPr="00693903"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 xml:space="preserve">9. </w:t>
      </w:r>
      <w:r w:rsidR="001D6E12">
        <w:rPr>
          <w:rFonts w:cstheme="minorHAnsi"/>
          <w:b/>
          <w:bCs/>
          <w:color w:val="000000"/>
          <w:sz w:val="22"/>
          <w:szCs w:val="22"/>
        </w:rPr>
        <w:t>Indemnity</w:t>
      </w:r>
      <w:r w:rsidRPr="00693903">
        <w:rPr>
          <w:rFonts w:cstheme="minorHAnsi"/>
          <w:bCs/>
          <w:color w:val="000000"/>
          <w:sz w:val="22"/>
          <w:szCs w:val="22"/>
        </w:rPr>
        <w:t>. Employee</w:t>
      </w:r>
      <w:r w:rsidR="00693903">
        <w:rPr>
          <w:rFonts w:cstheme="minorHAnsi"/>
          <w:bCs/>
          <w:color w:val="000000"/>
          <w:sz w:val="22"/>
          <w:szCs w:val="22"/>
        </w:rPr>
        <w:t>s</w:t>
      </w:r>
      <w:r w:rsidR="004524D7">
        <w:rPr>
          <w:rFonts w:cstheme="minorHAnsi"/>
          <w:bCs/>
          <w:color w:val="000000"/>
          <w:sz w:val="22"/>
          <w:szCs w:val="22"/>
        </w:rPr>
        <w:t xml:space="preserve"> </w:t>
      </w:r>
      <w:r w:rsidR="00693903">
        <w:rPr>
          <w:rFonts w:cstheme="minorHAnsi"/>
          <w:bCs/>
          <w:color w:val="000000"/>
          <w:sz w:val="22"/>
          <w:szCs w:val="22"/>
        </w:rPr>
        <w:t xml:space="preserve">of respective parties are </w:t>
      </w:r>
      <w:r w:rsidRPr="00693903">
        <w:rPr>
          <w:rFonts w:cstheme="minorHAnsi"/>
          <w:bCs/>
          <w:color w:val="000000"/>
          <w:sz w:val="22"/>
          <w:szCs w:val="22"/>
        </w:rPr>
        <w:t xml:space="preserve">provided notice that an individual shall not be held criminally or civilly liable under any </w:t>
      </w:r>
      <w:r w:rsidR="001D6E12">
        <w:rPr>
          <w:rFonts w:cstheme="minorHAnsi"/>
          <w:bCs/>
          <w:color w:val="000000"/>
          <w:sz w:val="22"/>
          <w:szCs w:val="22"/>
        </w:rPr>
        <w:t xml:space="preserve">central </w:t>
      </w:r>
      <w:r w:rsidRPr="00693903">
        <w:rPr>
          <w:rFonts w:cstheme="minorHAnsi"/>
          <w:bCs/>
          <w:color w:val="000000"/>
          <w:sz w:val="22"/>
          <w:szCs w:val="22"/>
        </w:rPr>
        <w:t xml:space="preserve">or state trade secret law for the disclosure of a trade secret that is made (i) in confidence to a </w:t>
      </w:r>
      <w:r w:rsidR="00693903">
        <w:rPr>
          <w:rFonts w:cstheme="minorHAnsi"/>
          <w:bCs/>
          <w:color w:val="000000"/>
          <w:sz w:val="22"/>
          <w:szCs w:val="22"/>
        </w:rPr>
        <w:t>central</w:t>
      </w:r>
      <w:r w:rsidRPr="00693903">
        <w:rPr>
          <w:rFonts w:cstheme="minorHAnsi"/>
          <w:bCs/>
          <w:color w:val="000000"/>
          <w:sz w:val="22"/>
          <w:szCs w:val="22"/>
        </w:rPr>
        <w:t>,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1CCF8C04" w14:textId="77777777" w:rsidR="00637792" w:rsidRPr="00693903"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This Agreement and each party's obligations shall be binding on the representatives, assigns and successors of such party. Each party has signed this Agreement through its authorized representative.</w:t>
      </w:r>
    </w:p>
    <w:p w14:paraId="613B2A0D" w14:textId="77777777" w:rsidR="00637792" w:rsidRPr="00693903" w:rsidRDefault="00693903" w:rsidP="004524D7">
      <w:pPr>
        <w:autoSpaceDE w:val="0"/>
        <w:autoSpaceDN w:val="0"/>
        <w:adjustRightInd w:val="0"/>
        <w:spacing w:after="260" w:line="280" w:lineRule="atLeast"/>
        <w:jc w:val="both"/>
        <w:rPr>
          <w:rFonts w:cstheme="minorHAnsi"/>
          <w:b/>
          <w:bCs/>
          <w:color w:val="000000"/>
          <w:sz w:val="22"/>
          <w:szCs w:val="22"/>
        </w:rPr>
      </w:pPr>
      <w:r>
        <w:rPr>
          <w:rFonts w:cstheme="minorHAnsi"/>
          <w:b/>
          <w:bCs/>
          <w:color w:val="000000"/>
          <w:sz w:val="22"/>
          <w:szCs w:val="22"/>
        </w:rPr>
        <w:t xml:space="preserve">FIRST </w:t>
      </w:r>
      <w:r w:rsidR="00891CEB" w:rsidRPr="00693903">
        <w:rPr>
          <w:rFonts w:cstheme="minorHAnsi"/>
          <w:b/>
          <w:bCs/>
          <w:color w:val="000000"/>
          <w:sz w:val="22"/>
          <w:szCs w:val="22"/>
        </w:rPr>
        <w:t>PARTY</w:t>
      </w:r>
    </w:p>
    <w:p w14:paraId="35C92232" w14:textId="77777777" w:rsidR="00637792" w:rsidRPr="00693903"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Signature</w:t>
      </w:r>
      <w:r w:rsidR="00FE2DFF" w:rsidRPr="00693903">
        <w:rPr>
          <w:rFonts w:cstheme="minorHAnsi"/>
          <w:bCs/>
          <w:color w:val="000000"/>
          <w:sz w:val="22"/>
          <w:szCs w:val="22"/>
        </w:rPr>
        <w:t>:</w:t>
      </w:r>
      <w:hyperlink r:id="rId6" w:history="1">
        <w:r w:rsidRPr="00693903">
          <w:rPr>
            <w:rStyle w:val="Hyperlink"/>
            <w:rFonts w:cstheme="minorHAnsi"/>
            <w:bCs/>
            <w:sz w:val="22"/>
            <w:szCs w:val="22"/>
          </w:rPr>
          <w:t>_____________________________________________________</w:t>
        </w:r>
      </w:hyperlink>
    </w:p>
    <w:p w14:paraId="219D252D" w14:textId="7630AD04" w:rsidR="007B2ECF" w:rsidRPr="006E4908"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Typed or Printed Name</w:t>
      </w:r>
      <w:r w:rsidR="00FE2DFF" w:rsidRPr="00693903">
        <w:rPr>
          <w:rFonts w:cstheme="minorHAnsi"/>
          <w:bCs/>
          <w:color w:val="000000"/>
          <w:sz w:val="22"/>
          <w:szCs w:val="22"/>
        </w:rPr>
        <w:t>:</w:t>
      </w:r>
      <w:r w:rsidR="00C97ABB">
        <w:rPr>
          <w:rFonts w:cstheme="minorHAnsi"/>
          <w:bCs/>
          <w:color w:val="000000"/>
          <w:sz w:val="22"/>
          <w:szCs w:val="22"/>
        </w:rPr>
        <w:t xml:space="preserve"> </w:t>
      </w:r>
      <w:r w:rsidR="00CF6A9C" w:rsidRPr="00CF6A9C">
        <w:rPr>
          <w:rFonts w:cstheme="minorHAnsi"/>
          <w:b/>
          <w:bCs/>
          <w:color w:val="000000"/>
          <w:sz w:val="22"/>
          <w:szCs w:val="22"/>
          <w:highlight w:val="yellow"/>
        </w:rPr>
        <w:t>XXXXXXXXXXXXXXXX</w:t>
      </w:r>
      <w:r w:rsidR="00410899">
        <w:rPr>
          <w:rFonts w:cstheme="minorHAnsi"/>
          <w:bCs/>
          <w:color w:val="000000"/>
          <w:sz w:val="22"/>
          <w:szCs w:val="22"/>
        </w:rPr>
        <w:tab/>
      </w:r>
      <w:r w:rsidRPr="00693903">
        <w:rPr>
          <w:rFonts w:cstheme="minorHAnsi"/>
          <w:bCs/>
          <w:color w:val="000000"/>
          <w:sz w:val="22"/>
          <w:szCs w:val="22"/>
        </w:rPr>
        <w:t>Date: _______________</w:t>
      </w:r>
    </w:p>
    <w:p w14:paraId="1745198B" w14:textId="52CD1B4C" w:rsidR="00637792" w:rsidRPr="00693903" w:rsidRDefault="00693903" w:rsidP="004524D7">
      <w:pPr>
        <w:autoSpaceDE w:val="0"/>
        <w:autoSpaceDN w:val="0"/>
        <w:adjustRightInd w:val="0"/>
        <w:spacing w:after="260" w:line="280" w:lineRule="atLeast"/>
        <w:jc w:val="both"/>
        <w:rPr>
          <w:rFonts w:cstheme="minorHAnsi"/>
          <w:b/>
          <w:bCs/>
          <w:color w:val="000000"/>
          <w:sz w:val="22"/>
          <w:szCs w:val="22"/>
        </w:rPr>
      </w:pPr>
      <w:r>
        <w:rPr>
          <w:rFonts w:cstheme="minorHAnsi"/>
          <w:b/>
          <w:bCs/>
          <w:color w:val="000000"/>
          <w:sz w:val="22"/>
          <w:szCs w:val="22"/>
        </w:rPr>
        <w:t xml:space="preserve">SECOND </w:t>
      </w:r>
      <w:r w:rsidR="00891CEB" w:rsidRPr="00693903">
        <w:rPr>
          <w:rFonts w:cstheme="minorHAnsi"/>
          <w:b/>
          <w:bCs/>
          <w:color w:val="000000"/>
          <w:sz w:val="22"/>
          <w:szCs w:val="22"/>
        </w:rPr>
        <w:t>PARTY</w:t>
      </w:r>
    </w:p>
    <w:p w14:paraId="50F19B50" w14:textId="77777777" w:rsidR="00637792" w:rsidRPr="00693903"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Signature</w:t>
      </w:r>
      <w:r w:rsidR="00FE2DFF" w:rsidRPr="00693903">
        <w:rPr>
          <w:rFonts w:cstheme="minorHAnsi"/>
          <w:bCs/>
          <w:color w:val="000000"/>
          <w:sz w:val="22"/>
          <w:szCs w:val="22"/>
        </w:rPr>
        <w:t>:</w:t>
      </w:r>
      <w:hyperlink r:id="rId7" w:history="1">
        <w:r w:rsidRPr="00693903">
          <w:rPr>
            <w:rStyle w:val="Hyperlink"/>
            <w:rFonts w:cstheme="minorHAnsi"/>
            <w:bCs/>
            <w:sz w:val="22"/>
            <w:szCs w:val="22"/>
          </w:rPr>
          <w:t>_____________________________________________________</w:t>
        </w:r>
      </w:hyperlink>
    </w:p>
    <w:p w14:paraId="375E1692" w14:textId="359CD7B8" w:rsidR="00693903" w:rsidRDefault="00891CEB" w:rsidP="004524D7">
      <w:pPr>
        <w:autoSpaceDE w:val="0"/>
        <w:autoSpaceDN w:val="0"/>
        <w:adjustRightInd w:val="0"/>
        <w:spacing w:after="260" w:line="280" w:lineRule="atLeast"/>
        <w:jc w:val="both"/>
        <w:rPr>
          <w:rFonts w:cstheme="minorHAnsi"/>
          <w:bCs/>
          <w:color w:val="000000"/>
          <w:sz w:val="22"/>
          <w:szCs w:val="22"/>
        </w:rPr>
      </w:pPr>
      <w:r w:rsidRPr="00693903">
        <w:rPr>
          <w:rFonts w:cstheme="minorHAnsi"/>
          <w:bCs/>
          <w:color w:val="000000"/>
          <w:sz w:val="22"/>
          <w:szCs w:val="22"/>
        </w:rPr>
        <w:t>Typed or Printed Name</w:t>
      </w:r>
      <w:r w:rsidR="00FE2DFF" w:rsidRPr="00693903">
        <w:rPr>
          <w:rFonts w:cstheme="minorHAnsi"/>
          <w:bCs/>
          <w:color w:val="000000"/>
          <w:sz w:val="22"/>
          <w:szCs w:val="22"/>
        </w:rPr>
        <w:t>:</w:t>
      </w:r>
      <w:r w:rsidR="00410899">
        <w:rPr>
          <w:rFonts w:cstheme="minorHAnsi"/>
          <w:bCs/>
          <w:color w:val="000000"/>
          <w:sz w:val="22"/>
          <w:szCs w:val="22"/>
        </w:rPr>
        <w:tab/>
      </w:r>
      <w:r w:rsidR="00B82720">
        <w:rPr>
          <w:rFonts w:cstheme="minorHAnsi"/>
          <w:bCs/>
          <w:color w:val="000000"/>
          <w:sz w:val="22"/>
          <w:szCs w:val="22"/>
        </w:rPr>
        <w:t xml:space="preserve"> </w:t>
      </w:r>
      <w:r w:rsidR="00B82720" w:rsidRPr="00B82720">
        <w:rPr>
          <w:rFonts w:cstheme="minorHAnsi"/>
          <w:b/>
          <w:bCs/>
          <w:color w:val="000000"/>
          <w:sz w:val="22"/>
          <w:szCs w:val="22"/>
        </w:rPr>
        <w:t>Vinay Mehta</w:t>
      </w:r>
      <w:r w:rsidR="00016B69" w:rsidRPr="00410899">
        <w:rPr>
          <w:rFonts w:cstheme="minorHAnsi"/>
          <w:b/>
          <w:bCs/>
          <w:color w:val="000000"/>
          <w:sz w:val="22"/>
          <w:szCs w:val="22"/>
        </w:rPr>
        <w:t xml:space="preserve">, </w:t>
      </w:r>
      <w:r w:rsidR="00B82720">
        <w:rPr>
          <w:rFonts w:cstheme="minorHAnsi"/>
          <w:b/>
          <w:bCs/>
          <w:color w:val="000000"/>
          <w:sz w:val="22"/>
          <w:szCs w:val="22"/>
        </w:rPr>
        <w:t>Head, TTO</w:t>
      </w:r>
      <w:r w:rsidRPr="00693903">
        <w:rPr>
          <w:rFonts w:cstheme="minorHAnsi"/>
          <w:bCs/>
          <w:color w:val="000000"/>
          <w:sz w:val="22"/>
          <w:szCs w:val="22"/>
        </w:rPr>
        <w:t xml:space="preserve"> </w:t>
      </w:r>
      <w:r w:rsidR="00B82720">
        <w:rPr>
          <w:rFonts w:cstheme="minorHAnsi"/>
          <w:bCs/>
          <w:color w:val="000000"/>
          <w:sz w:val="22"/>
          <w:szCs w:val="22"/>
        </w:rPr>
        <w:tab/>
      </w:r>
      <w:r w:rsidRPr="00693903">
        <w:rPr>
          <w:rFonts w:cstheme="minorHAnsi"/>
          <w:bCs/>
          <w:color w:val="000000"/>
          <w:sz w:val="22"/>
          <w:szCs w:val="22"/>
        </w:rPr>
        <w:t>Date: _______________</w:t>
      </w:r>
    </w:p>
    <w:p w14:paraId="42E3CB96" w14:textId="77777777" w:rsidR="002A6BCB" w:rsidRDefault="002A6BCB" w:rsidP="004524D7">
      <w:pPr>
        <w:autoSpaceDE w:val="0"/>
        <w:autoSpaceDN w:val="0"/>
        <w:adjustRightInd w:val="0"/>
        <w:spacing w:after="260" w:line="280" w:lineRule="atLeast"/>
        <w:jc w:val="both"/>
        <w:rPr>
          <w:rFonts w:cstheme="minorHAnsi"/>
          <w:b/>
          <w:bCs/>
          <w:color w:val="000000"/>
          <w:sz w:val="22"/>
          <w:szCs w:val="22"/>
        </w:rPr>
      </w:pPr>
    </w:p>
    <w:p w14:paraId="2F94A326" w14:textId="5D0C7B51" w:rsidR="00693903" w:rsidRPr="00693903" w:rsidRDefault="00693903" w:rsidP="004524D7">
      <w:pPr>
        <w:autoSpaceDE w:val="0"/>
        <w:autoSpaceDN w:val="0"/>
        <w:adjustRightInd w:val="0"/>
        <w:spacing w:after="260" w:line="280" w:lineRule="atLeast"/>
        <w:jc w:val="both"/>
        <w:rPr>
          <w:rFonts w:cstheme="minorHAnsi"/>
          <w:b/>
          <w:bCs/>
          <w:color w:val="000000"/>
          <w:sz w:val="22"/>
          <w:szCs w:val="22"/>
        </w:rPr>
      </w:pPr>
      <w:r w:rsidRPr="00693903">
        <w:rPr>
          <w:rFonts w:cstheme="minorHAnsi"/>
          <w:b/>
          <w:bCs/>
          <w:color w:val="000000"/>
          <w:sz w:val="22"/>
          <w:szCs w:val="22"/>
        </w:rPr>
        <w:t>WITNESS  1:</w:t>
      </w:r>
      <w:r w:rsidRPr="00693903">
        <w:rPr>
          <w:rFonts w:cstheme="minorHAnsi"/>
          <w:b/>
          <w:bCs/>
          <w:color w:val="000000"/>
          <w:sz w:val="22"/>
          <w:szCs w:val="22"/>
        </w:rPr>
        <w:tab/>
      </w:r>
      <w:r w:rsidRPr="00693903">
        <w:rPr>
          <w:rFonts w:cstheme="minorHAnsi"/>
          <w:b/>
          <w:bCs/>
          <w:color w:val="000000"/>
          <w:sz w:val="22"/>
          <w:szCs w:val="22"/>
        </w:rPr>
        <w:tab/>
      </w:r>
      <w:r w:rsidRPr="00693903">
        <w:rPr>
          <w:rFonts w:cstheme="minorHAnsi"/>
          <w:b/>
          <w:bCs/>
          <w:color w:val="000000"/>
          <w:sz w:val="22"/>
          <w:szCs w:val="22"/>
        </w:rPr>
        <w:tab/>
      </w:r>
      <w:r w:rsidRPr="00693903">
        <w:rPr>
          <w:rFonts w:cstheme="minorHAnsi"/>
          <w:b/>
          <w:bCs/>
          <w:color w:val="000000"/>
          <w:sz w:val="22"/>
          <w:szCs w:val="22"/>
        </w:rPr>
        <w:tab/>
      </w:r>
      <w:r w:rsidRPr="00693903">
        <w:rPr>
          <w:rFonts w:cstheme="minorHAnsi"/>
          <w:b/>
          <w:bCs/>
          <w:color w:val="000000"/>
          <w:sz w:val="22"/>
          <w:szCs w:val="22"/>
        </w:rPr>
        <w:tab/>
        <w:t>WITNESS 2:</w:t>
      </w:r>
    </w:p>
    <w:p w14:paraId="7443C6E9" w14:textId="77777777" w:rsidR="00693903" w:rsidRDefault="00693903" w:rsidP="004524D7">
      <w:pPr>
        <w:autoSpaceDE w:val="0"/>
        <w:autoSpaceDN w:val="0"/>
        <w:adjustRightInd w:val="0"/>
        <w:spacing w:after="260" w:line="280" w:lineRule="atLeast"/>
        <w:jc w:val="both"/>
        <w:rPr>
          <w:rFonts w:cstheme="minorHAnsi"/>
          <w:bCs/>
          <w:color w:val="000000"/>
          <w:sz w:val="22"/>
          <w:szCs w:val="22"/>
        </w:rPr>
      </w:pPr>
      <w:r>
        <w:rPr>
          <w:rFonts w:cstheme="minorHAnsi"/>
          <w:bCs/>
          <w:color w:val="000000"/>
          <w:sz w:val="22"/>
          <w:szCs w:val="22"/>
        </w:rPr>
        <w:t>NAME:</w:t>
      </w:r>
      <w:r>
        <w:rPr>
          <w:rFonts w:cstheme="minorHAnsi"/>
          <w:bCs/>
          <w:color w:val="000000"/>
          <w:sz w:val="22"/>
          <w:szCs w:val="22"/>
        </w:rPr>
        <w:tab/>
      </w:r>
      <w:r w:rsidR="00B82720">
        <w:rPr>
          <w:rFonts w:cstheme="minorHAnsi"/>
          <w:bCs/>
          <w:color w:val="000000"/>
          <w:sz w:val="22"/>
          <w:szCs w:val="22"/>
        </w:rPr>
        <w:t>Dr Samuel Rout</w:t>
      </w:r>
      <w:r>
        <w:rPr>
          <w:rFonts w:cstheme="minorHAnsi"/>
          <w:bCs/>
          <w:color w:val="000000"/>
          <w:sz w:val="22"/>
          <w:szCs w:val="22"/>
        </w:rPr>
        <w:tab/>
      </w:r>
      <w:r>
        <w:rPr>
          <w:rFonts w:cstheme="minorHAnsi"/>
          <w:bCs/>
          <w:color w:val="000000"/>
          <w:sz w:val="22"/>
          <w:szCs w:val="22"/>
        </w:rPr>
        <w:tab/>
      </w:r>
      <w:r>
        <w:rPr>
          <w:rFonts w:cstheme="minorHAnsi"/>
          <w:bCs/>
          <w:color w:val="000000"/>
          <w:sz w:val="22"/>
          <w:szCs w:val="22"/>
        </w:rPr>
        <w:tab/>
      </w:r>
      <w:r w:rsidR="00B82720">
        <w:rPr>
          <w:rFonts w:cstheme="minorHAnsi"/>
          <w:bCs/>
          <w:color w:val="000000"/>
          <w:sz w:val="22"/>
          <w:szCs w:val="22"/>
        </w:rPr>
        <w:tab/>
      </w:r>
      <w:r>
        <w:rPr>
          <w:rFonts w:cstheme="minorHAnsi"/>
          <w:bCs/>
          <w:color w:val="000000"/>
          <w:sz w:val="22"/>
          <w:szCs w:val="22"/>
        </w:rPr>
        <w:t>NAME:</w:t>
      </w:r>
      <w:r w:rsidR="00410899">
        <w:rPr>
          <w:rFonts w:cstheme="minorHAnsi"/>
          <w:bCs/>
          <w:color w:val="000000"/>
          <w:sz w:val="22"/>
          <w:szCs w:val="22"/>
        </w:rPr>
        <w:t xml:space="preserve"> </w:t>
      </w:r>
    </w:p>
    <w:p w14:paraId="6732DE3D" w14:textId="77777777" w:rsidR="00693903" w:rsidRDefault="00693903" w:rsidP="004524D7">
      <w:pPr>
        <w:autoSpaceDE w:val="0"/>
        <w:autoSpaceDN w:val="0"/>
        <w:adjustRightInd w:val="0"/>
        <w:spacing w:after="260" w:line="280" w:lineRule="atLeast"/>
        <w:jc w:val="both"/>
        <w:rPr>
          <w:rFonts w:cstheme="minorHAnsi"/>
          <w:bCs/>
          <w:color w:val="000000"/>
          <w:sz w:val="22"/>
          <w:szCs w:val="22"/>
        </w:rPr>
      </w:pPr>
      <w:r>
        <w:rPr>
          <w:rFonts w:cstheme="minorHAnsi"/>
          <w:bCs/>
          <w:color w:val="000000"/>
          <w:sz w:val="22"/>
          <w:szCs w:val="22"/>
        </w:rPr>
        <w:t>SIGNATURES:</w:t>
      </w:r>
      <w:r>
        <w:rPr>
          <w:rFonts w:cstheme="minorHAnsi"/>
          <w:bCs/>
          <w:color w:val="000000"/>
          <w:sz w:val="22"/>
          <w:szCs w:val="22"/>
        </w:rPr>
        <w:tab/>
      </w:r>
      <w:r>
        <w:rPr>
          <w:rFonts w:cstheme="minorHAnsi"/>
          <w:bCs/>
          <w:color w:val="000000"/>
          <w:sz w:val="22"/>
          <w:szCs w:val="22"/>
        </w:rPr>
        <w:tab/>
      </w:r>
      <w:r>
        <w:rPr>
          <w:rFonts w:cstheme="minorHAnsi"/>
          <w:bCs/>
          <w:color w:val="000000"/>
          <w:sz w:val="22"/>
          <w:szCs w:val="22"/>
        </w:rPr>
        <w:tab/>
      </w:r>
      <w:r>
        <w:rPr>
          <w:rFonts w:cstheme="minorHAnsi"/>
          <w:bCs/>
          <w:color w:val="000000"/>
          <w:sz w:val="22"/>
          <w:szCs w:val="22"/>
        </w:rPr>
        <w:tab/>
      </w:r>
      <w:r>
        <w:rPr>
          <w:rFonts w:cstheme="minorHAnsi"/>
          <w:bCs/>
          <w:color w:val="000000"/>
          <w:sz w:val="22"/>
          <w:szCs w:val="22"/>
        </w:rPr>
        <w:tab/>
        <w:t>SIGNATURES:</w:t>
      </w:r>
    </w:p>
    <w:p w14:paraId="2584C545" w14:textId="77777777" w:rsidR="00693903" w:rsidRDefault="00693903" w:rsidP="004524D7">
      <w:pPr>
        <w:autoSpaceDE w:val="0"/>
        <w:autoSpaceDN w:val="0"/>
        <w:adjustRightInd w:val="0"/>
        <w:spacing w:after="260" w:line="280" w:lineRule="atLeast"/>
        <w:jc w:val="both"/>
        <w:rPr>
          <w:rFonts w:cstheme="minorHAnsi"/>
          <w:bCs/>
          <w:color w:val="000000"/>
          <w:sz w:val="22"/>
          <w:szCs w:val="22"/>
        </w:rPr>
      </w:pPr>
      <w:r>
        <w:rPr>
          <w:rFonts w:cstheme="minorHAnsi"/>
          <w:bCs/>
          <w:color w:val="000000"/>
          <w:sz w:val="22"/>
          <w:szCs w:val="22"/>
        </w:rPr>
        <w:t>ADDRESS:</w:t>
      </w:r>
      <w:r w:rsidR="00410899">
        <w:rPr>
          <w:rFonts w:cstheme="minorHAnsi"/>
          <w:bCs/>
          <w:color w:val="000000"/>
          <w:sz w:val="22"/>
          <w:szCs w:val="22"/>
        </w:rPr>
        <w:t xml:space="preserve"> </w:t>
      </w:r>
      <w:r w:rsidR="00B82720">
        <w:rPr>
          <w:rFonts w:cstheme="minorHAnsi"/>
          <w:bCs/>
          <w:color w:val="000000"/>
          <w:sz w:val="22"/>
          <w:szCs w:val="22"/>
        </w:rPr>
        <w:t>Associate Manager</w:t>
      </w:r>
      <w:r w:rsidR="00410899">
        <w:rPr>
          <w:rFonts w:cstheme="minorHAnsi"/>
          <w:bCs/>
          <w:color w:val="000000"/>
          <w:sz w:val="22"/>
          <w:szCs w:val="22"/>
        </w:rPr>
        <w:t>, TTO,</w:t>
      </w:r>
      <w:r w:rsidR="00410899">
        <w:rPr>
          <w:rFonts w:cstheme="minorHAnsi"/>
          <w:bCs/>
          <w:color w:val="000000"/>
          <w:sz w:val="22"/>
          <w:szCs w:val="22"/>
        </w:rPr>
        <w:tab/>
      </w:r>
      <w:r w:rsidR="00B82720">
        <w:rPr>
          <w:rFonts w:cstheme="minorHAnsi"/>
          <w:bCs/>
          <w:color w:val="000000"/>
          <w:sz w:val="22"/>
          <w:szCs w:val="22"/>
        </w:rPr>
        <w:tab/>
      </w:r>
      <w:r>
        <w:rPr>
          <w:rFonts w:cstheme="minorHAnsi"/>
          <w:bCs/>
          <w:color w:val="000000"/>
          <w:sz w:val="22"/>
          <w:szCs w:val="22"/>
        </w:rPr>
        <w:t>ADDRESS:</w:t>
      </w:r>
      <w:r w:rsidR="00410899">
        <w:rPr>
          <w:rFonts w:cstheme="minorHAnsi"/>
          <w:bCs/>
          <w:color w:val="000000"/>
          <w:sz w:val="22"/>
          <w:szCs w:val="22"/>
        </w:rPr>
        <w:t xml:space="preserve">  </w:t>
      </w:r>
    </w:p>
    <w:p w14:paraId="7190AC40" w14:textId="77777777" w:rsidR="00410899" w:rsidRDefault="00410899" w:rsidP="004524D7">
      <w:pPr>
        <w:autoSpaceDE w:val="0"/>
        <w:autoSpaceDN w:val="0"/>
        <w:adjustRightInd w:val="0"/>
        <w:spacing w:after="260" w:line="280" w:lineRule="atLeast"/>
        <w:jc w:val="both"/>
        <w:rPr>
          <w:rFonts w:cstheme="minorHAnsi"/>
          <w:bCs/>
          <w:color w:val="000000"/>
          <w:sz w:val="22"/>
          <w:szCs w:val="22"/>
        </w:rPr>
      </w:pPr>
      <w:r>
        <w:rPr>
          <w:rFonts w:cstheme="minorHAnsi"/>
          <w:bCs/>
          <w:color w:val="000000"/>
          <w:sz w:val="22"/>
          <w:szCs w:val="22"/>
        </w:rPr>
        <w:tab/>
        <w:t xml:space="preserve">     KIIT TBI, KIIT University,</w:t>
      </w:r>
      <w:r>
        <w:rPr>
          <w:rFonts w:cstheme="minorHAnsi"/>
          <w:bCs/>
          <w:color w:val="000000"/>
          <w:sz w:val="22"/>
          <w:szCs w:val="22"/>
        </w:rPr>
        <w:tab/>
      </w:r>
      <w:r>
        <w:rPr>
          <w:rFonts w:cstheme="minorHAnsi"/>
          <w:bCs/>
          <w:color w:val="000000"/>
          <w:sz w:val="22"/>
          <w:szCs w:val="22"/>
        </w:rPr>
        <w:tab/>
      </w:r>
      <w:r>
        <w:rPr>
          <w:rFonts w:cstheme="minorHAnsi"/>
          <w:bCs/>
          <w:color w:val="000000"/>
          <w:sz w:val="22"/>
          <w:szCs w:val="22"/>
        </w:rPr>
        <w:tab/>
        <w:t xml:space="preserve">    </w:t>
      </w:r>
    </w:p>
    <w:p w14:paraId="562CF854" w14:textId="77777777" w:rsidR="00410899" w:rsidRPr="00693903" w:rsidRDefault="00410899" w:rsidP="004524D7">
      <w:pPr>
        <w:autoSpaceDE w:val="0"/>
        <w:autoSpaceDN w:val="0"/>
        <w:adjustRightInd w:val="0"/>
        <w:spacing w:after="260" w:line="280" w:lineRule="atLeast"/>
        <w:jc w:val="both"/>
        <w:rPr>
          <w:rFonts w:cstheme="minorHAnsi"/>
          <w:bCs/>
          <w:color w:val="000000"/>
          <w:sz w:val="22"/>
          <w:szCs w:val="22"/>
        </w:rPr>
      </w:pPr>
      <w:r>
        <w:rPr>
          <w:rFonts w:cstheme="minorHAnsi"/>
          <w:bCs/>
          <w:color w:val="000000"/>
          <w:sz w:val="22"/>
          <w:szCs w:val="22"/>
        </w:rPr>
        <w:tab/>
        <w:t xml:space="preserve">     Bhubaneswar</w:t>
      </w:r>
      <w:r>
        <w:rPr>
          <w:rFonts w:cstheme="minorHAnsi"/>
          <w:bCs/>
          <w:color w:val="000000"/>
          <w:sz w:val="22"/>
          <w:szCs w:val="22"/>
        </w:rPr>
        <w:tab/>
      </w:r>
      <w:r>
        <w:rPr>
          <w:rFonts w:cstheme="minorHAnsi"/>
          <w:bCs/>
          <w:color w:val="000000"/>
          <w:sz w:val="22"/>
          <w:szCs w:val="22"/>
        </w:rPr>
        <w:tab/>
      </w:r>
      <w:r>
        <w:rPr>
          <w:rFonts w:cstheme="minorHAnsi"/>
          <w:bCs/>
          <w:color w:val="000000"/>
          <w:sz w:val="22"/>
          <w:szCs w:val="22"/>
        </w:rPr>
        <w:tab/>
      </w:r>
      <w:r>
        <w:rPr>
          <w:rFonts w:cstheme="minorHAnsi"/>
          <w:bCs/>
          <w:color w:val="000000"/>
          <w:sz w:val="22"/>
          <w:szCs w:val="22"/>
        </w:rPr>
        <w:tab/>
        <w:t xml:space="preserve">    </w:t>
      </w:r>
    </w:p>
    <w:sectPr w:rsidR="00410899" w:rsidRPr="00693903" w:rsidSect="00FE2DFF">
      <w:headerReference w:type="default" r:id="rId8"/>
      <w:footerReference w:type="even" r:id="rId9"/>
      <w:footerReference w:type="default" r:id="rId10"/>
      <w:pgSz w:w="12240" w:h="15840"/>
      <w:pgMar w:top="720" w:right="1440" w:bottom="126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D9DD" w14:textId="77777777" w:rsidR="00020C32" w:rsidRDefault="00020C32">
      <w:r>
        <w:separator/>
      </w:r>
    </w:p>
  </w:endnote>
  <w:endnote w:type="continuationSeparator" w:id="0">
    <w:p w14:paraId="25327AD3" w14:textId="77777777" w:rsidR="00020C32" w:rsidRDefault="0002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6620563"/>
      <w:docPartObj>
        <w:docPartGallery w:val="Page Numbers (Bottom of Page)"/>
        <w:docPartUnique/>
      </w:docPartObj>
    </w:sdtPr>
    <w:sdtEndPr>
      <w:rPr>
        <w:rStyle w:val="PageNumber"/>
      </w:rPr>
    </w:sdtEndPr>
    <w:sdtContent>
      <w:p w14:paraId="377C04A0" w14:textId="77777777" w:rsidR="00637792" w:rsidRDefault="00B611D7" w:rsidP="00DA4458">
        <w:pPr>
          <w:pStyle w:val="Footer"/>
          <w:framePr w:wrap="none" w:vAnchor="text" w:hAnchor="margin" w:xAlign="right" w:y="1"/>
          <w:rPr>
            <w:rStyle w:val="PageNumber"/>
          </w:rPr>
        </w:pPr>
        <w:r>
          <w:rPr>
            <w:rStyle w:val="PageNumber"/>
          </w:rPr>
          <w:fldChar w:fldCharType="begin"/>
        </w:r>
        <w:r w:rsidR="00891CEB">
          <w:rPr>
            <w:rStyle w:val="PageNumber"/>
          </w:rPr>
          <w:instrText xml:space="preserve"> PAGE </w:instrText>
        </w:r>
        <w:r>
          <w:rPr>
            <w:rStyle w:val="PageNumber"/>
          </w:rPr>
          <w:fldChar w:fldCharType="end"/>
        </w:r>
      </w:p>
    </w:sdtContent>
  </w:sdt>
  <w:p w14:paraId="2BCA415F" w14:textId="77777777" w:rsidR="00637792" w:rsidRDefault="00020C32"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000000" w:themeColor="text1"/>
        <w:sz w:val="20"/>
        <w:szCs w:val="20"/>
      </w:rPr>
      <w:id w:val="-532800445"/>
      <w:docPartObj>
        <w:docPartGallery w:val="Page Numbers (Bottom of Page)"/>
        <w:docPartUnique/>
      </w:docPartObj>
    </w:sdtPr>
    <w:sdtEndPr>
      <w:rPr>
        <w:rStyle w:val="PageNumber"/>
      </w:rPr>
    </w:sdtEndPr>
    <w:sdtContent>
      <w:p w14:paraId="2ADD026E" w14:textId="77777777" w:rsidR="00637792" w:rsidRPr="00FE2DFF" w:rsidRDefault="00891CEB" w:rsidP="00DA4458">
        <w:pPr>
          <w:pStyle w:val="Footer"/>
          <w:framePr w:wrap="none" w:vAnchor="text" w:hAnchor="margin" w:xAlign="right" w:y="1"/>
          <w:rPr>
            <w:rStyle w:val="PageNumber"/>
            <w:rFonts w:ascii="Arial" w:hAnsi="Arial" w:cs="Arial"/>
            <w:color w:val="000000" w:themeColor="text1"/>
            <w:sz w:val="20"/>
            <w:szCs w:val="20"/>
          </w:rPr>
        </w:pPr>
        <w:r w:rsidRPr="00FE2DFF">
          <w:rPr>
            <w:rStyle w:val="PageNumber"/>
            <w:rFonts w:ascii="Arial" w:hAnsi="Arial" w:cs="Arial"/>
            <w:color w:val="000000" w:themeColor="text1"/>
            <w:sz w:val="20"/>
            <w:szCs w:val="20"/>
          </w:rPr>
          <w:t xml:space="preserve">Page </w:t>
        </w:r>
        <w:r w:rsidR="00B611D7" w:rsidRPr="00FE2DFF">
          <w:rPr>
            <w:rStyle w:val="PageNumber"/>
            <w:rFonts w:ascii="Arial" w:hAnsi="Arial" w:cs="Arial"/>
            <w:color w:val="000000" w:themeColor="text1"/>
            <w:sz w:val="20"/>
            <w:szCs w:val="20"/>
          </w:rPr>
          <w:fldChar w:fldCharType="begin"/>
        </w:r>
        <w:r w:rsidRPr="00FE2DFF">
          <w:rPr>
            <w:rStyle w:val="PageNumber"/>
            <w:rFonts w:ascii="Arial" w:hAnsi="Arial" w:cs="Arial"/>
            <w:color w:val="000000" w:themeColor="text1"/>
            <w:sz w:val="20"/>
            <w:szCs w:val="20"/>
          </w:rPr>
          <w:instrText xml:space="preserve"> PAGE </w:instrText>
        </w:r>
        <w:r w:rsidR="00B611D7" w:rsidRPr="00FE2DFF">
          <w:rPr>
            <w:rStyle w:val="PageNumber"/>
            <w:rFonts w:ascii="Arial" w:hAnsi="Arial" w:cs="Arial"/>
            <w:color w:val="000000" w:themeColor="text1"/>
            <w:sz w:val="20"/>
            <w:szCs w:val="20"/>
          </w:rPr>
          <w:fldChar w:fldCharType="separate"/>
        </w:r>
        <w:r w:rsidR="002C13AB">
          <w:rPr>
            <w:rStyle w:val="PageNumber"/>
            <w:rFonts w:ascii="Arial" w:hAnsi="Arial" w:cs="Arial"/>
            <w:noProof/>
            <w:color w:val="000000" w:themeColor="text1"/>
            <w:sz w:val="20"/>
            <w:szCs w:val="20"/>
          </w:rPr>
          <w:t>1</w:t>
        </w:r>
        <w:r w:rsidR="00B611D7" w:rsidRPr="00FE2DFF">
          <w:rPr>
            <w:rStyle w:val="PageNumber"/>
            <w:rFonts w:ascii="Arial" w:hAnsi="Arial" w:cs="Arial"/>
            <w:color w:val="000000" w:themeColor="text1"/>
            <w:sz w:val="20"/>
            <w:szCs w:val="20"/>
          </w:rPr>
          <w:fldChar w:fldCharType="end"/>
        </w:r>
        <w:r w:rsidRPr="00FE2DFF">
          <w:rPr>
            <w:rStyle w:val="PageNumber"/>
            <w:rFonts w:ascii="Arial" w:hAnsi="Arial" w:cs="Arial"/>
            <w:color w:val="000000" w:themeColor="text1"/>
            <w:sz w:val="20"/>
            <w:szCs w:val="20"/>
          </w:rPr>
          <w:t xml:space="preserve"> of 2</w:t>
        </w:r>
      </w:p>
    </w:sdtContent>
  </w:sdt>
  <w:p w14:paraId="7BB30994" w14:textId="453E6948" w:rsidR="00637792" w:rsidRPr="00FE2DFF" w:rsidRDefault="0025501C" w:rsidP="00693903">
    <w:pPr>
      <w:pStyle w:val="Footer"/>
      <w:ind w:right="360"/>
      <w:rPr>
        <w:rFonts w:ascii="Arial" w:hAnsi="Arial" w:cs="Arial"/>
        <w:color w:val="000000" w:themeColor="text1"/>
        <w:sz w:val="20"/>
        <w:szCs w:val="20"/>
      </w:rPr>
    </w:pPr>
    <w:r w:rsidRPr="00293318">
      <w:rPr>
        <w:rFonts w:ascii="Arial" w:hAnsi="Arial" w:cs="Arial"/>
        <w:color w:val="000000" w:themeColor="text1"/>
        <w:sz w:val="20"/>
        <w:szCs w:val="20"/>
      </w:rPr>
      <w:t>KIIT-TBI-TTO/DOCS/000</w:t>
    </w:r>
    <w:r>
      <w:rPr>
        <w:rFonts w:ascii="Arial" w:hAnsi="Arial" w:cs="Arial"/>
        <w:color w:val="000000" w:themeColor="text1"/>
        <w:sz w:val="20"/>
        <w:szCs w:val="20"/>
      </w:rPr>
      <w:t>1</w:t>
    </w:r>
    <w:r w:rsidRPr="00293318">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293318">
      <w:rPr>
        <w:rFonts w:ascii="Arial" w:hAnsi="Arial" w:cs="Arial"/>
        <w:color w:val="000000" w:themeColor="text1"/>
        <w:sz w:val="20"/>
        <w:szCs w:val="20"/>
      </w:rPr>
      <w:t xml:space="preserve">     </w:t>
    </w:r>
    <w:r>
      <w:rPr>
        <w:rFonts w:cstheme="minorHAnsi"/>
      </w:rPr>
      <w:t>© KIIT-TBI-TTO</w:t>
    </w:r>
    <w:r>
      <w:t xml:space="preserve"> Confidential  </w:t>
    </w:r>
    <w:r w:rsidRPr="00293318">
      <w:rPr>
        <w:rFonts w:ascii="Arial" w:hAnsi="Arial" w:cs="Arial"/>
        <w:color w:val="000000"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2027" w14:textId="77777777" w:rsidR="00020C32" w:rsidRDefault="00020C32">
      <w:r>
        <w:separator/>
      </w:r>
    </w:p>
  </w:footnote>
  <w:footnote w:type="continuationSeparator" w:id="0">
    <w:p w14:paraId="77CEFE11" w14:textId="77777777" w:rsidR="00020C32" w:rsidRDefault="00020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03AA" w14:textId="23D20845" w:rsidR="002A6BCB" w:rsidRDefault="002A6BCB">
    <w:pPr>
      <w:pStyle w:val="Header"/>
    </w:pPr>
    <w:r>
      <w:rPr>
        <w:noProof/>
      </w:rPr>
      <w:drawing>
        <wp:anchor distT="0" distB="0" distL="114300" distR="114300" simplePos="0" relativeHeight="251658240" behindDoc="0" locked="0" layoutInCell="1" allowOverlap="1" wp14:anchorId="7ABEC062" wp14:editId="46469E81">
          <wp:simplePos x="0" y="0"/>
          <wp:positionH relativeFrom="column">
            <wp:posOffset>4877435</wp:posOffset>
          </wp:positionH>
          <wp:positionV relativeFrom="paragraph">
            <wp:posOffset>-450850</wp:posOffset>
          </wp:positionV>
          <wp:extent cx="1976120" cy="7200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2149" t="20942" r="10403" b="14136"/>
                  <a:stretch/>
                </pic:blipFill>
                <pic:spPr bwMode="auto">
                  <a:xfrm>
                    <a:off x="0" y="0"/>
                    <a:ext cx="1976120" cy="720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016B69"/>
    <w:rsid w:val="00020C32"/>
    <w:rsid w:val="000F26FD"/>
    <w:rsid w:val="001D6E12"/>
    <w:rsid w:val="001F0F43"/>
    <w:rsid w:val="0025501C"/>
    <w:rsid w:val="00282A8E"/>
    <w:rsid w:val="002A6BCB"/>
    <w:rsid w:val="002C13AB"/>
    <w:rsid w:val="0040343C"/>
    <w:rsid w:val="00410899"/>
    <w:rsid w:val="004524D7"/>
    <w:rsid w:val="005F2318"/>
    <w:rsid w:val="0060467B"/>
    <w:rsid w:val="00625344"/>
    <w:rsid w:val="00671C70"/>
    <w:rsid w:val="00683435"/>
    <w:rsid w:val="00693903"/>
    <w:rsid w:val="006E4908"/>
    <w:rsid w:val="007B2ECF"/>
    <w:rsid w:val="00864C27"/>
    <w:rsid w:val="00891CEB"/>
    <w:rsid w:val="008C786A"/>
    <w:rsid w:val="009065CE"/>
    <w:rsid w:val="009B54BE"/>
    <w:rsid w:val="00A01A94"/>
    <w:rsid w:val="00A4086C"/>
    <w:rsid w:val="00A43DBA"/>
    <w:rsid w:val="00B60CC5"/>
    <w:rsid w:val="00B611D7"/>
    <w:rsid w:val="00B82720"/>
    <w:rsid w:val="00BD13D0"/>
    <w:rsid w:val="00BE402B"/>
    <w:rsid w:val="00BE44D6"/>
    <w:rsid w:val="00C16CE3"/>
    <w:rsid w:val="00C97ABB"/>
    <w:rsid w:val="00CF6A9C"/>
    <w:rsid w:val="00D16295"/>
    <w:rsid w:val="00D97713"/>
    <w:rsid w:val="00DA336F"/>
    <w:rsid w:val="00E052C4"/>
    <w:rsid w:val="00FE2D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04654"/>
  <w15:docId w15:val="{8A10CB0E-7320-4D02-9D6C-615FAA0F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FE2DFF"/>
    <w:rPr>
      <w:color w:val="954F72" w:themeColor="followedHyperlink"/>
      <w:u w:val="single"/>
    </w:rPr>
  </w:style>
  <w:style w:type="character" w:customStyle="1" w:styleId="UnresolvedMention2">
    <w:name w:val="Unresolved Mention2"/>
    <w:basedOn w:val="DefaultParagraphFont"/>
    <w:uiPriority w:val="99"/>
    <w:rsid w:val="00FE2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Basic Non-Disclosure Agreement</vt:lpstr>
    </vt:vector>
  </TitlesOfParts>
  <Company>Hewlett-Packard</Company>
  <LinksUpToDate>false</LinksUpToDate>
  <CharactersWithSpaces>5850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Non-Disclosure Agreement</dc:title>
  <dc:creator>NonDisclosureAgreement.com</dc:creator>
  <cp:lastModifiedBy>Samuel Rout</cp:lastModifiedBy>
  <cp:revision>9</cp:revision>
  <cp:lastPrinted>2021-03-23T05:10:00Z</cp:lastPrinted>
  <dcterms:created xsi:type="dcterms:W3CDTF">2021-04-07T12:33:00Z</dcterms:created>
  <dcterms:modified xsi:type="dcterms:W3CDTF">2021-04-22T07:11:00Z</dcterms:modified>
</cp:coreProperties>
</file>